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1F" w:rsidRDefault="008D2F72" w:rsidP="001911FF">
      <w:pPr>
        <w:autoSpaceDE w:val="0"/>
        <w:autoSpaceDN w:val="0"/>
        <w:adjustRightInd w:val="0"/>
        <w:spacing w:after="0" w:line="240" w:lineRule="auto"/>
        <w:ind w:left="-1440" w:firstLine="14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6.9pt;margin-top:-56.05pt;width:73pt;height:63pt;z-index:251658240" o:allowincell="f">
            <v:imagedata r:id="rId4" o:title=""/>
            <w10:wrap type="topAndBottom"/>
          </v:shape>
          <o:OLEObject Type="Embed" ProgID="CDraw5" ShapeID="_x0000_s1026" DrawAspect="Content" ObjectID="_1364728578" r:id="rId5"/>
        </w:pict>
      </w:r>
    </w:p>
    <w:p w:rsidR="00841407" w:rsidRDefault="00841407" w:rsidP="00691C0C">
      <w:pPr>
        <w:autoSpaceDE w:val="0"/>
        <w:autoSpaceDN w:val="0"/>
        <w:adjustRightInd w:val="0"/>
        <w:spacing w:after="0" w:line="240" w:lineRule="auto"/>
        <w:ind w:left="-1440" w:firstLine="14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NOTICE TO DESIGN-BUILDERS</w:t>
      </w:r>
    </w:p>
    <w:p w:rsidR="00372F84" w:rsidRDefault="00841407" w:rsidP="0037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REGARDING A REQUEST FOR QUALIFICATIONS</w:t>
      </w:r>
    </w:p>
    <w:p w:rsidR="00372F84" w:rsidRDefault="00841407" w:rsidP="0037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 25, 2011</w:t>
      </w:r>
    </w:p>
    <w:p w:rsidR="00841407" w:rsidRDefault="00691C0C" w:rsidP="00372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1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(Construction Division)</w:t>
      </w:r>
    </w:p>
    <w:p w:rsidR="00841407" w:rsidRDefault="00841407" w:rsidP="0084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407" w:rsidRPr="00841407" w:rsidRDefault="00841407" w:rsidP="0084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Construction Division of the Tennessee Department of Transportation (TDOT), an Equal Opportunity Affirmative Action Employer, is seeking to retain the services of a Design-Builder for 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I-40, West of SR-171 to East of SR-109 (PIN 114169.00) –</w:t>
      </w:r>
    </w:p>
    <w:p w:rsidR="00841407" w:rsidRDefault="00841407" w:rsidP="0084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Wilson </w:t>
      </w:r>
      <w:r w:rsidR="00335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DB1101) </w:t>
      </w:r>
      <w:r>
        <w:rPr>
          <w:rFonts w:ascii="Times New Roman" w:hAnsi="Times New Roman" w:cs="Times New Roman"/>
          <w:color w:val="000000"/>
          <w:sz w:val="24"/>
          <w:szCs w:val="24"/>
        </w:rPr>
        <w:t>Design-Build Project with experience in the following, but are not limited to:</w:t>
      </w:r>
    </w:p>
    <w:p w:rsidR="00841407" w:rsidRDefault="00841407" w:rsidP="00691C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Bridge Design;</w:t>
      </w:r>
    </w:p>
    <w:p w:rsidR="00841407" w:rsidRDefault="00691C0C" w:rsidP="00691C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F</w:t>
      </w:r>
      <w:r w:rsidR="00841407">
        <w:rPr>
          <w:rFonts w:ascii="Times New Roman" w:hAnsi="Times New Roman" w:cs="Times New Roman"/>
          <w:color w:val="000000"/>
          <w:sz w:val="24"/>
          <w:szCs w:val="24"/>
        </w:rPr>
        <w:t>reeway design;</w:t>
      </w:r>
    </w:p>
    <w:p w:rsidR="00841407" w:rsidRDefault="00841407" w:rsidP="00691C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Hydraulic Design;</w:t>
      </w:r>
    </w:p>
    <w:p w:rsidR="00841407" w:rsidRDefault="00841407" w:rsidP="00691C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Design and construction activity integration; and</w:t>
      </w:r>
    </w:p>
    <w:p w:rsidR="00841407" w:rsidRDefault="00841407" w:rsidP="00691C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Environmental regulatory and compliance.</w:t>
      </w:r>
    </w:p>
    <w:p w:rsidR="00841407" w:rsidRDefault="00841407" w:rsidP="0084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Additional information can be found at: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http://www.tdot.state.tn.us/construction/Design_Build.htm</w:t>
      </w:r>
      <w:r>
        <w:rPr>
          <w:rFonts w:ascii="Times New Roman" w:hAnsi="Times New Roman" w:cs="Times New Roman"/>
          <w:color w:val="000000"/>
          <w:sz w:val="24"/>
          <w:szCs w:val="24"/>
        </w:rPr>
        <w:t>. Interested Design-Builders must formally request a</w:t>
      </w:r>
      <w:r w:rsidR="00691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Request for Qualifications (RFQ) submittal package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later than 12:00 p.m. CT, Friday, </w:t>
      </w:r>
      <w:r w:rsidR="00691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April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8, 2011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 email address:</w:t>
      </w:r>
      <w:r w:rsidR="00191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C0C">
        <w:rPr>
          <w:rFonts w:ascii="Times New Roman" w:hAnsi="Times New Roman" w:cs="Times New Roman"/>
          <w:color w:val="0000FF"/>
          <w:sz w:val="24"/>
          <w:szCs w:val="24"/>
        </w:rPr>
        <w:t>lia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691C0C">
        <w:rPr>
          <w:rFonts w:ascii="Times New Roman" w:hAnsi="Times New Roman" w:cs="Times New Roman"/>
          <w:color w:val="0000FF"/>
          <w:sz w:val="24"/>
          <w:szCs w:val="24"/>
        </w:rPr>
        <w:t>obaid</w:t>
      </w:r>
      <w:r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="00691C0C">
        <w:rPr>
          <w:rFonts w:ascii="Times New Roman" w:hAnsi="Times New Roman" w:cs="Times New Roman"/>
          <w:color w:val="0000FF"/>
          <w:sz w:val="24"/>
          <w:szCs w:val="24"/>
        </w:rPr>
        <w:t>tn.gov</w:t>
      </w:r>
      <w:r w:rsidR="00456E1F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1911FF" w:rsidRDefault="001911FF" w:rsidP="0019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DA9" w:rsidRDefault="00841407" w:rsidP="0019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 Request for Qualifications submittal packages are tentatively scheduled for receipt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 or before 4:00 p.m. (CT), </w:t>
      </w:r>
      <w:r w:rsidR="000D6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April 29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</w:t>
      </w:r>
      <w:r w:rsidR="00456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191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1FF">
        <w:rPr>
          <w:rFonts w:ascii="Times New Roman" w:hAnsi="Times New Roman" w:cs="Times New Roman"/>
          <w:color w:val="000000"/>
          <w:sz w:val="24"/>
          <w:szCs w:val="24"/>
        </w:rPr>
        <w:t>Please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refer to the</w:t>
      </w:r>
      <w:r w:rsidR="00191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RFQ for the official submittal date. </w:t>
      </w:r>
    </w:p>
    <w:p w:rsidR="00335DA9" w:rsidRDefault="00841407" w:rsidP="0019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Design-Build Rules and Standard Guidance can be found </w:t>
      </w:r>
      <w:r w:rsidR="00D6282C">
        <w:rPr>
          <w:rFonts w:ascii="Times New Roman" w:hAnsi="Times New Roman" w:cs="Times New Roman"/>
          <w:color w:val="0000FF"/>
          <w:sz w:val="24"/>
          <w:szCs w:val="24"/>
        </w:rPr>
        <w:t>http://www.tdot.state.tn.us/construction/Design_Build.htm</w:t>
      </w:r>
      <w:r w:rsidR="00D62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Interested</w:t>
      </w:r>
      <w:r w:rsidR="00456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Design-Builders without internet access may obtain this information by calling (615) 741-2414. </w:t>
      </w:r>
    </w:p>
    <w:p w:rsidR="001911FF" w:rsidRDefault="00841407" w:rsidP="0019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Department will evaluate the prequalification of the</w:t>
      </w:r>
      <w:r w:rsidR="00456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Design-Builder as required in the RFQ. Evaluation proceedings will be conducted as specified in the RFQ.</w:t>
      </w:r>
      <w:r w:rsidR="00456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11FF" w:rsidRDefault="001911FF" w:rsidP="0019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11FF" w:rsidRPr="001911FF" w:rsidRDefault="00841407" w:rsidP="0019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Certified Disadvantaged Business Enterprises (DBEs), including Woman Owned and Minority Owned Businesses, are encouraged to respond to all</w:t>
      </w:r>
      <w:r w:rsidR="00456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advertisements by the Department of Transportation. For information on DBE </w:t>
      </w:r>
      <w:r w:rsidR="00456E1F">
        <w:rPr>
          <w:rFonts w:ascii="Times New Roman" w:hAnsi="Times New Roman" w:cs="Times New Roman"/>
          <w:color w:val="000000"/>
          <w:sz w:val="24"/>
          <w:szCs w:val="24"/>
        </w:rPr>
        <w:t>certification, please contact 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56E1F">
        <w:rPr>
          <w:rFonts w:ascii="Times New Roman" w:hAnsi="Times New Roman" w:cs="Times New Roman"/>
          <w:color w:val="000000"/>
          <w:sz w:val="24"/>
          <w:szCs w:val="24"/>
        </w:rPr>
        <w:t>Deborah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E1F">
        <w:rPr>
          <w:rFonts w:ascii="Times New Roman" w:hAnsi="Times New Roman" w:cs="Times New Roman"/>
          <w:color w:val="000000"/>
          <w:sz w:val="24"/>
          <w:szCs w:val="24"/>
        </w:rPr>
        <w:t>Luter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(615) 741-3681 or</w:t>
      </w:r>
      <w:r w:rsidR="00456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6E1F" w:rsidRPr="00456E1F">
        <w:rPr>
          <w:rFonts w:ascii="Times New Roman" w:hAnsi="Times New Roman" w:cs="Times New Roman"/>
          <w:color w:val="0000FF"/>
          <w:sz w:val="24"/>
          <w:szCs w:val="24"/>
        </w:rPr>
        <w:t>Deborah.Luter@tn.gov</w:t>
      </w:r>
      <w:r>
        <w:rPr>
          <w:rFonts w:ascii="Times New Roman" w:hAnsi="Times New Roman" w:cs="Times New Roman"/>
          <w:color w:val="000000"/>
          <w:sz w:val="24"/>
          <w:szCs w:val="24"/>
        </w:rPr>
        <w:t>. Details and instructions for DBE certification can be found at the following website:</w:t>
      </w:r>
      <w:r w:rsidR="00191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911FF" w:rsidRPr="0088082E">
          <w:rPr>
            <w:rStyle w:val="Hyperlink"/>
            <w:rFonts w:ascii="Times New Roman" w:hAnsi="Times New Roman" w:cs="Times New Roman"/>
            <w:sz w:val="24"/>
            <w:szCs w:val="24"/>
          </w:rPr>
          <w:t>www.tdot.state.tn.us/civil-rights/smallbusiness/</w:t>
        </w:r>
      </w:hyperlink>
    </w:p>
    <w:p w:rsidR="001911FF" w:rsidRDefault="001911FF" w:rsidP="001911FF">
      <w:pPr>
        <w:autoSpaceDE w:val="0"/>
        <w:autoSpaceDN w:val="0"/>
        <w:adjustRightInd w:val="0"/>
        <w:spacing w:after="0" w:line="240" w:lineRule="auto"/>
      </w:pPr>
    </w:p>
    <w:p w:rsidR="001911FF" w:rsidRDefault="001911FF" w:rsidP="001911FF">
      <w:pPr>
        <w:autoSpaceDE w:val="0"/>
        <w:autoSpaceDN w:val="0"/>
        <w:adjustRightInd w:val="0"/>
        <w:spacing w:after="0" w:line="240" w:lineRule="auto"/>
      </w:pPr>
    </w:p>
    <w:p w:rsidR="001911FF" w:rsidRPr="00335DA9" w:rsidRDefault="001911FF" w:rsidP="00191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335DA9">
        <w:rPr>
          <w:rFonts w:ascii="Times New Roman" w:hAnsi="Times New Roman"/>
          <w:sz w:val="24"/>
        </w:rPr>
        <w:t>JOHN C. SCHROER</w:t>
      </w:r>
      <w:r w:rsidRPr="00335D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4305" w:rsidRPr="001911FF" w:rsidRDefault="00841407" w:rsidP="0084140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Commissioner</w:t>
      </w:r>
    </w:p>
    <w:sectPr w:rsidR="00554305" w:rsidRPr="001911FF" w:rsidSect="00691C0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1407"/>
    <w:rsid w:val="000D6C86"/>
    <w:rsid w:val="001911FF"/>
    <w:rsid w:val="00335DA9"/>
    <w:rsid w:val="00372F84"/>
    <w:rsid w:val="00456E1F"/>
    <w:rsid w:val="004C7128"/>
    <w:rsid w:val="00554305"/>
    <w:rsid w:val="00691C0C"/>
    <w:rsid w:val="00834264"/>
    <w:rsid w:val="00841407"/>
    <w:rsid w:val="008D2F72"/>
    <w:rsid w:val="00B4602C"/>
    <w:rsid w:val="00B622F6"/>
    <w:rsid w:val="00CF17E9"/>
    <w:rsid w:val="00D6282C"/>
    <w:rsid w:val="00D9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ot.state.tn.us/civil-rights/smallbusiness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JJ02060</dc:creator>
  <cp:keywords/>
  <dc:description/>
  <cp:lastModifiedBy>Hampton, Chris</cp:lastModifiedBy>
  <cp:revision>3</cp:revision>
  <dcterms:created xsi:type="dcterms:W3CDTF">2011-03-25T14:06:00Z</dcterms:created>
  <dcterms:modified xsi:type="dcterms:W3CDTF">2011-04-19T19:30:00Z</dcterms:modified>
</cp:coreProperties>
</file>